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312DB" w:rsidRPr="00CC7E86" w:rsidRDefault="00276384" w:rsidP="00CC7E86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CC7E86">
        <w:rPr>
          <w:rFonts w:ascii="Arial" w:hAnsi="Arial" w:cs="Arial"/>
          <w:b/>
          <w:sz w:val="28"/>
          <w:szCs w:val="28"/>
        </w:rPr>
        <w:t>Anteproyecto. “</w:t>
      </w:r>
      <w:r w:rsidR="00051AAF" w:rsidRPr="00CC7E86">
        <w:rPr>
          <w:rFonts w:ascii="Arial" w:hAnsi="Arial" w:cs="Arial"/>
          <w:b/>
          <w:sz w:val="28"/>
          <w:szCs w:val="28"/>
        </w:rPr>
        <w:t>Cultivos hidropónicos para una PyME</w:t>
      </w:r>
      <w:r w:rsidRPr="00CC7E86">
        <w:rPr>
          <w:rFonts w:ascii="Arial" w:hAnsi="Arial" w:cs="Arial"/>
          <w:b/>
          <w:sz w:val="28"/>
          <w:szCs w:val="28"/>
        </w:rPr>
        <w:t>”</w:t>
      </w:r>
    </w:p>
    <w:p w:rsidR="00051AAF" w:rsidRPr="00CC7E86" w:rsidRDefault="009476D7" w:rsidP="00CC7E86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CC7E86">
        <w:rPr>
          <w:rFonts w:ascii="Arial" w:hAnsi="Arial" w:cs="Arial"/>
          <w:b/>
          <w:sz w:val="24"/>
          <w:szCs w:val="24"/>
        </w:rPr>
        <w:t>O</w:t>
      </w:r>
      <w:r w:rsidR="00CC7E86">
        <w:rPr>
          <w:rFonts w:ascii="Arial" w:hAnsi="Arial" w:cs="Arial"/>
          <w:b/>
          <w:sz w:val="24"/>
          <w:szCs w:val="24"/>
        </w:rPr>
        <w:t>bjetivo general</w:t>
      </w:r>
      <w:r w:rsidRPr="00CC7E86">
        <w:rPr>
          <w:rFonts w:ascii="Arial" w:hAnsi="Arial" w:cs="Arial"/>
          <w:b/>
          <w:sz w:val="24"/>
          <w:szCs w:val="24"/>
        </w:rPr>
        <w:t>:</w:t>
      </w:r>
    </w:p>
    <w:p w:rsidR="009476D7" w:rsidRPr="0056353F" w:rsidRDefault="008E46B1" w:rsidP="00CC7E8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Desarrollar un negocio de cultivo hidroponico, esto </w:t>
      </w:r>
      <w:r w:rsidR="00AB5269">
        <w:rPr>
          <w:rFonts w:ascii="Arial" w:hAnsi="Arial" w:cs="Arial"/>
          <w:sz w:val="24"/>
          <w:szCs w:val="24"/>
        </w:rPr>
        <w:t>debido</w:t>
      </w:r>
      <w:r w:rsidR="009476D7" w:rsidRPr="0056353F">
        <w:rPr>
          <w:rFonts w:ascii="Arial" w:hAnsi="Arial" w:cs="Arial"/>
          <w:sz w:val="24"/>
          <w:szCs w:val="24"/>
        </w:rPr>
        <w:t xml:space="preserve"> a la situación ambiental actual, en donde cada vez más, los cultivos están expuestos a la contaminación del aire, agua y suelo,</w:t>
      </w:r>
      <w:r w:rsidR="00AB5269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  <w:r w:rsidR="009476D7" w:rsidRPr="0056353F">
        <w:rPr>
          <w:rFonts w:ascii="Arial" w:hAnsi="Arial" w:cs="Arial"/>
          <w:sz w:val="24"/>
          <w:szCs w:val="24"/>
        </w:rPr>
        <w:t xml:space="preserve">la hidroponia es una alternativa para cultivar, principalmente hortalizas, de una manera en donde se están menos expuestos los alimentos a contaminantes, sustancias agroquímicas, fertilizantes, entre otros. Además la hidroponia es un sistema versátil que </w:t>
      </w:r>
      <w:r w:rsidR="000A1815" w:rsidRPr="0056353F">
        <w:rPr>
          <w:rFonts w:ascii="Arial" w:hAnsi="Arial" w:cs="Arial"/>
          <w:sz w:val="24"/>
          <w:szCs w:val="24"/>
        </w:rPr>
        <w:t>permite</w:t>
      </w:r>
      <w:r w:rsidR="009476D7" w:rsidRPr="0056353F">
        <w:rPr>
          <w:rFonts w:ascii="Arial" w:hAnsi="Arial" w:cs="Arial"/>
          <w:sz w:val="24"/>
          <w:szCs w:val="24"/>
        </w:rPr>
        <w:t xml:space="preserve"> cultivar diferentes tipos de alimentos que puede significar también un ingreso más elevado al comercializar las cosechas para un mercado interesado en consumir alimentos frescos y con una calidad superior a la estándar.</w:t>
      </w:r>
    </w:p>
    <w:p w:rsidR="000A1815" w:rsidRPr="008E46B1" w:rsidRDefault="008E46B1" w:rsidP="00CC7E86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Objetivos específicos:</w:t>
      </w:r>
    </w:p>
    <w:p w:rsidR="00876BA0" w:rsidRPr="0056353F" w:rsidRDefault="00876BA0" w:rsidP="00CC7E8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6353F">
        <w:rPr>
          <w:rFonts w:ascii="Arial" w:hAnsi="Arial" w:cs="Arial"/>
          <w:sz w:val="24"/>
          <w:szCs w:val="24"/>
        </w:rPr>
        <w:t xml:space="preserve">El concepto </w:t>
      </w:r>
      <w:r w:rsidR="00BF7306" w:rsidRPr="0056353F">
        <w:rPr>
          <w:rFonts w:ascii="Arial" w:hAnsi="Arial" w:cs="Arial"/>
          <w:sz w:val="24"/>
          <w:szCs w:val="24"/>
        </w:rPr>
        <w:t>consiste en</w:t>
      </w:r>
      <w:r w:rsidR="002B42B5" w:rsidRPr="0056353F">
        <w:rPr>
          <w:rFonts w:ascii="Arial" w:hAnsi="Arial" w:cs="Arial"/>
          <w:sz w:val="24"/>
          <w:szCs w:val="24"/>
        </w:rPr>
        <w:t xml:space="preserve"> producir alimentos sin necesidad de suelo y a través de </w:t>
      </w:r>
      <w:r w:rsidR="00BF7306" w:rsidRPr="0056353F">
        <w:rPr>
          <w:rFonts w:ascii="Arial" w:hAnsi="Arial" w:cs="Arial"/>
          <w:sz w:val="24"/>
          <w:szCs w:val="24"/>
        </w:rPr>
        <w:t>soluciones</w:t>
      </w:r>
      <w:r w:rsidR="002B42B5" w:rsidRPr="0056353F">
        <w:rPr>
          <w:rFonts w:ascii="Arial" w:hAnsi="Arial" w:cs="Arial"/>
          <w:sz w:val="24"/>
          <w:szCs w:val="24"/>
        </w:rPr>
        <w:t xml:space="preserve"> </w:t>
      </w:r>
      <w:r w:rsidR="00DD5198" w:rsidRPr="0056353F">
        <w:rPr>
          <w:rFonts w:ascii="Arial" w:hAnsi="Arial" w:cs="Arial"/>
          <w:sz w:val="24"/>
          <w:szCs w:val="24"/>
        </w:rPr>
        <w:t>minerales en ambient</w:t>
      </w:r>
      <w:r w:rsidR="00CC660F" w:rsidRPr="0056353F">
        <w:rPr>
          <w:rFonts w:ascii="Arial" w:hAnsi="Arial" w:cs="Arial"/>
          <w:sz w:val="24"/>
          <w:szCs w:val="24"/>
        </w:rPr>
        <w:t>es c</w:t>
      </w:r>
      <w:r w:rsidR="00DD5198" w:rsidRPr="0056353F">
        <w:rPr>
          <w:rFonts w:ascii="Arial" w:hAnsi="Arial" w:cs="Arial"/>
          <w:sz w:val="24"/>
          <w:szCs w:val="24"/>
        </w:rPr>
        <w:t xml:space="preserve">ontrolados y la finalidad es recomendar y explotar </w:t>
      </w:r>
      <w:r w:rsidR="00B62AB2" w:rsidRPr="0056353F">
        <w:rPr>
          <w:rFonts w:ascii="Arial" w:hAnsi="Arial" w:cs="Arial"/>
          <w:sz w:val="24"/>
          <w:szCs w:val="24"/>
        </w:rPr>
        <w:t xml:space="preserve">los beneficios </w:t>
      </w:r>
      <w:r w:rsidR="005D51A8" w:rsidRPr="0056353F">
        <w:rPr>
          <w:rFonts w:ascii="Arial" w:hAnsi="Arial" w:cs="Arial"/>
          <w:sz w:val="24"/>
          <w:szCs w:val="24"/>
        </w:rPr>
        <w:t xml:space="preserve">que l hidroponia otorga </w:t>
      </w:r>
      <w:r w:rsidR="005449B3" w:rsidRPr="0056353F">
        <w:rPr>
          <w:rFonts w:ascii="Arial" w:hAnsi="Arial" w:cs="Arial"/>
          <w:sz w:val="24"/>
          <w:szCs w:val="24"/>
        </w:rPr>
        <w:t>en el cultivo de hortalizas tales como:</w:t>
      </w:r>
    </w:p>
    <w:p w:rsidR="005449B3" w:rsidRPr="0056353F" w:rsidRDefault="005449B3" w:rsidP="00CC7E86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6353F">
        <w:rPr>
          <w:rFonts w:ascii="Arial" w:hAnsi="Arial" w:cs="Arial"/>
          <w:sz w:val="24"/>
          <w:szCs w:val="24"/>
        </w:rPr>
        <w:t>Producciones de alto valor</w:t>
      </w:r>
    </w:p>
    <w:p w:rsidR="005449B3" w:rsidRPr="0056353F" w:rsidRDefault="00DD57BD" w:rsidP="00CC7E86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6353F">
        <w:rPr>
          <w:rFonts w:ascii="Arial" w:hAnsi="Arial" w:cs="Arial"/>
          <w:sz w:val="24"/>
          <w:szCs w:val="24"/>
        </w:rPr>
        <w:t>Reducción importante de uso de agroquímicos y pesticidas</w:t>
      </w:r>
    </w:p>
    <w:p w:rsidR="00DD57BD" w:rsidRPr="0056353F" w:rsidRDefault="00D45FEA" w:rsidP="00CC7E86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6353F">
        <w:rPr>
          <w:rFonts w:ascii="Arial" w:hAnsi="Arial" w:cs="Arial"/>
          <w:sz w:val="24"/>
          <w:szCs w:val="24"/>
        </w:rPr>
        <w:t xml:space="preserve">Crecimiento importante en volumen de producción </w:t>
      </w:r>
    </w:p>
    <w:p w:rsidR="00D45FEA" w:rsidRPr="0056353F" w:rsidRDefault="001E08A5" w:rsidP="00CC7E86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6353F">
        <w:rPr>
          <w:rFonts w:ascii="Arial" w:hAnsi="Arial" w:cs="Arial"/>
          <w:sz w:val="24"/>
          <w:szCs w:val="24"/>
        </w:rPr>
        <w:t xml:space="preserve">Ciclos rápidos de producción </w:t>
      </w:r>
    </w:p>
    <w:p w:rsidR="001E08A5" w:rsidRPr="0056353F" w:rsidRDefault="001E08A5" w:rsidP="00CC7E86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6353F">
        <w:rPr>
          <w:rFonts w:ascii="Arial" w:hAnsi="Arial" w:cs="Arial"/>
          <w:sz w:val="24"/>
          <w:szCs w:val="24"/>
        </w:rPr>
        <w:t xml:space="preserve">Venta de producción para mercados nacionales e internacionales </w:t>
      </w:r>
    </w:p>
    <w:p w:rsidR="00374AD6" w:rsidRPr="0056353F" w:rsidRDefault="00374AD6" w:rsidP="00CC7E86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6353F">
        <w:rPr>
          <w:rFonts w:ascii="Arial" w:hAnsi="Arial" w:cs="Arial"/>
          <w:sz w:val="24"/>
          <w:szCs w:val="24"/>
        </w:rPr>
        <w:t xml:space="preserve">Superficies reducidas para la producción </w:t>
      </w:r>
    </w:p>
    <w:p w:rsidR="00374AD6" w:rsidRPr="0056353F" w:rsidRDefault="00374AD6" w:rsidP="00CC7E86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6353F">
        <w:rPr>
          <w:rFonts w:ascii="Arial" w:hAnsi="Arial" w:cs="Arial"/>
          <w:sz w:val="24"/>
          <w:szCs w:val="24"/>
        </w:rPr>
        <w:t xml:space="preserve">Versatilidad de alimentos 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"/>
        <w:gridCol w:w="36"/>
      </w:tblGrid>
      <w:tr w:rsidR="00F6558A" w:rsidRPr="0056353F" w:rsidTr="002D33A8">
        <w:tc>
          <w:tcPr>
            <w:tcW w:w="0" w:type="auto"/>
            <w:shd w:val="clear" w:color="auto" w:fill="FFFFFF"/>
            <w:vAlign w:val="center"/>
            <w:hideMark/>
          </w:tcPr>
          <w:p w:rsidR="00F6558A" w:rsidRPr="0056353F" w:rsidRDefault="00F6558A" w:rsidP="00CC7E86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6558A" w:rsidRPr="0056353F" w:rsidRDefault="00F6558A" w:rsidP="00CC7E86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</w:tbl>
    <w:p w:rsidR="00791D07" w:rsidRPr="0056353F" w:rsidRDefault="00791D07" w:rsidP="00CC7E86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sectPr w:rsidR="00791D07" w:rsidRPr="005635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232C6" w:rsidRDefault="00B232C6" w:rsidP="004108B4">
      <w:pPr>
        <w:spacing w:after="0" w:line="240" w:lineRule="auto"/>
      </w:pPr>
      <w:r>
        <w:separator/>
      </w:r>
    </w:p>
  </w:endnote>
  <w:endnote w:type="continuationSeparator" w:id="0">
    <w:p w:rsidR="00B232C6" w:rsidRDefault="00B232C6" w:rsidP="004108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232C6" w:rsidRDefault="00B232C6" w:rsidP="004108B4">
      <w:pPr>
        <w:spacing w:after="0" w:line="240" w:lineRule="auto"/>
      </w:pPr>
      <w:r>
        <w:separator/>
      </w:r>
    </w:p>
  </w:footnote>
  <w:footnote w:type="continuationSeparator" w:id="0">
    <w:p w:rsidR="00B232C6" w:rsidRDefault="00B232C6" w:rsidP="004108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631113"/>
    <w:multiLevelType w:val="hybridMultilevel"/>
    <w:tmpl w:val="5FC68F1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3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6E86"/>
    <w:rsid w:val="00051AAF"/>
    <w:rsid w:val="000A1815"/>
    <w:rsid w:val="001D0F83"/>
    <w:rsid w:val="001E08A5"/>
    <w:rsid w:val="00276384"/>
    <w:rsid w:val="002B42B5"/>
    <w:rsid w:val="00374AD6"/>
    <w:rsid w:val="00406094"/>
    <w:rsid w:val="004108B4"/>
    <w:rsid w:val="00476E86"/>
    <w:rsid w:val="005449B3"/>
    <w:rsid w:val="0056353F"/>
    <w:rsid w:val="005D51A8"/>
    <w:rsid w:val="00791D07"/>
    <w:rsid w:val="00876BA0"/>
    <w:rsid w:val="008E46B1"/>
    <w:rsid w:val="009476D7"/>
    <w:rsid w:val="00AB5269"/>
    <w:rsid w:val="00B232C6"/>
    <w:rsid w:val="00B62AB2"/>
    <w:rsid w:val="00BF7306"/>
    <w:rsid w:val="00CC660F"/>
    <w:rsid w:val="00CC7E86"/>
    <w:rsid w:val="00D45FEA"/>
    <w:rsid w:val="00DD5198"/>
    <w:rsid w:val="00DD57BD"/>
    <w:rsid w:val="00E312DB"/>
    <w:rsid w:val="00F65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3A51C76"/>
  <w15:chartTrackingRefBased/>
  <w15:docId w15:val="{A94F4A50-630F-B640-B930-5B979A830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s-US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5449B3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4108B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108B4"/>
  </w:style>
  <w:style w:type="paragraph" w:styleId="Piedepgina">
    <w:name w:val="footer"/>
    <w:basedOn w:val="Normal"/>
    <w:link w:val="PiedepginaCar"/>
    <w:uiPriority w:val="99"/>
    <w:unhideWhenUsed/>
    <w:rsid w:val="004108B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108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201</Words>
  <Characters>1107</Characters>
  <Application>Microsoft Office Word</Application>
  <DocSecurity>0</DocSecurity>
  <Lines>9</Lines>
  <Paragraphs>2</Paragraphs>
  <ScaleCrop>false</ScaleCrop>
  <Company/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denisejocelynmq@gmail.com</dc:creator>
  <cp:keywords/>
  <dc:description/>
  <cp:lastModifiedBy>JORGE LUIS ALLENDE DE DIOS</cp:lastModifiedBy>
  <cp:revision>8</cp:revision>
  <dcterms:created xsi:type="dcterms:W3CDTF">2019-05-08T01:05:00Z</dcterms:created>
  <dcterms:modified xsi:type="dcterms:W3CDTF">2019-05-08T01:37:00Z</dcterms:modified>
</cp:coreProperties>
</file>